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6" w:rsidRPr="003D31C1" w:rsidRDefault="00777CA6" w:rsidP="00777CA6">
      <w:pPr>
        <w:jc w:val="center"/>
        <w:rPr>
          <w:color w:val="000080"/>
          <w:sz w:val="24"/>
          <w:szCs w:val="24"/>
          <w:lang w:val="en-GB"/>
        </w:rPr>
      </w:pPr>
      <w:r w:rsidRPr="003D31C1">
        <w:rPr>
          <w:rFonts w:ascii="Imprint MT Shadow" w:hAnsi="Imprint MT Shadow"/>
          <w:color w:val="000080"/>
          <w:sz w:val="72"/>
          <w:szCs w:val="72"/>
          <w:u w:val="single"/>
          <w:lang w:val="en-GB"/>
        </w:rPr>
        <w:t>Dinas Distribution</w:t>
      </w: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  <w:r>
        <w:rPr>
          <w:rFonts w:ascii="Franklin Gothic Book" w:hAnsi="Franklin Gothic Book"/>
          <w:sz w:val="18"/>
          <w:szCs w:val="18"/>
          <w:lang w:val="en-GB"/>
        </w:rPr>
        <w:tab/>
      </w:r>
      <w:r w:rsidR="00D609BC">
        <w:rPr>
          <w:rFonts w:ascii="Franklin Gothic Book" w:hAnsi="Franklin Gothic Book"/>
          <w:sz w:val="18"/>
          <w:szCs w:val="18"/>
          <w:lang w:val="en-GB"/>
        </w:rPr>
        <w:t>1 FRINTON ROAD</w:t>
      </w:r>
      <w:r>
        <w:rPr>
          <w:rFonts w:ascii="Franklin Gothic Book" w:hAnsi="Franklin Gothic Book"/>
          <w:sz w:val="18"/>
          <w:szCs w:val="18"/>
          <w:lang w:val="en-GB"/>
        </w:rPr>
        <w:tab/>
        <w:t xml:space="preserve">                        (</w:t>
      </w:r>
      <w:r w:rsidR="00D609BC">
        <w:rPr>
          <w:rFonts w:ascii="Franklin Gothic Book" w:hAnsi="Franklin Gothic Book"/>
          <w:sz w:val="18"/>
          <w:szCs w:val="18"/>
          <w:lang w:val="en-GB"/>
        </w:rPr>
        <w:t xml:space="preserve">SANAH PATEL)              </w:t>
      </w:r>
      <w:r w:rsidR="00D609BC">
        <w:rPr>
          <w:rFonts w:ascii="Franklin Gothic Book" w:hAnsi="Franklin Gothic Book"/>
          <w:sz w:val="18"/>
          <w:szCs w:val="18"/>
          <w:lang w:val="en-GB"/>
        </w:rPr>
        <w:tab/>
      </w:r>
      <w:proofErr w:type="gramStart"/>
      <w:r w:rsidR="00D609BC">
        <w:rPr>
          <w:rFonts w:ascii="Franklin Gothic Book" w:hAnsi="Franklin Gothic Book"/>
          <w:sz w:val="18"/>
          <w:szCs w:val="18"/>
          <w:lang w:val="en-GB"/>
        </w:rPr>
        <w:t>Phone :</w:t>
      </w:r>
      <w:proofErr w:type="gramEnd"/>
      <w:r w:rsidR="00D609BC">
        <w:rPr>
          <w:rFonts w:ascii="Franklin Gothic Book" w:hAnsi="Franklin Gothic Book"/>
          <w:sz w:val="18"/>
          <w:szCs w:val="18"/>
          <w:lang w:val="en-GB"/>
        </w:rPr>
        <w:t xml:space="preserve"> </w:t>
      </w:r>
      <w:r w:rsidR="008E3306">
        <w:rPr>
          <w:rFonts w:ascii="Verdana" w:hAnsi="Verdana"/>
          <w:sz w:val="18"/>
          <w:szCs w:val="18"/>
        </w:rPr>
        <w:t>0739 444 5902</w:t>
      </w:r>
    </w:p>
    <w:p w:rsidR="00777CA6" w:rsidRDefault="00D609BC" w:rsidP="00777CA6">
      <w:pPr>
        <w:ind w:left="720" w:hanging="720"/>
        <w:rPr>
          <w:rFonts w:ascii="Franklin Gothic Book" w:hAnsi="Franklin Gothic Book"/>
          <w:sz w:val="18"/>
          <w:szCs w:val="18"/>
          <w:lang w:val="en-GB"/>
        </w:rPr>
      </w:pPr>
      <w:r>
        <w:rPr>
          <w:rFonts w:ascii="Franklin Gothic Book" w:hAnsi="Franklin Gothic Book"/>
          <w:sz w:val="18"/>
          <w:szCs w:val="18"/>
          <w:lang w:val="en-GB"/>
        </w:rPr>
        <w:tab/>
        <w:t>BOLTON</w:t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 w:rsidR="008E3306">
        <w:rPr>
          <w:rFonts w:ascii="Franklin Gothic Book" w:hAnsi="Franklin Gothic Book"/>
          <w:sz w:val="18"/>
          <w:szCs w:val="18"/>
          <w:lang w:val="en-GB"/>
        </w:rPr>
        <w:t xml:space="preserve">    </w:t>
      </w:r>
      <w:proofErr w:type="gramStart"/>
      <w:r>
        <w:rPr>
          <w:rFonts w:ascii="Franklin Gothic Book" w:hAnsi="Franklin Gothic Book"/>
          <w:sz w:val="18"/>
          <w:szCs w:val="18"/>
          <w:lang w:val="en-GB"/>
        </w:rPr>
        <w:t>Fax</w:t>
      </w:r>
      <w:r w:rsidR="00777CA6">
        <w:rPr>
          <w:rFonts w:ascii="Franklin Gothic Book" w:hAnsi="Franklin Gothic Book"/>
          <w:sz w:val="18"/>
          <w:szCs w:val="18"/>
          <w:lang w:val="en-GB"/>
        </w:rPr>
        <w:t xml:space="preserve"> </w:t>
      </w:r>
      <w:r w:rsidR="008E3306">
        <w:rPr>
          <w:rFonts w:ascii="Franklin Gothic Book" w:hAnsi="Franklin Gothic Book"/>
          <w:sz w:val="18"/>
          <w:szCs w:val="18"/>
          <w:lang w:val="en-GB"/>
        </w:rPr>
        <w:t>:</w:t>
      </w:r>
      <w:proofErr w:type="gramEnd"/>
      <w:r w:rsidR="008E3306">
        <w:rPr>
          <w:rFonts w:ascii="Franklin Gothic Book" w:hAnsi="Franklin Gothic Book"/>
          <w:sz w:val="18"/>
          <w:szCs w:val="18"/>
          <w:lang w:val="en-GB"/>
        </w:rPr>
        <w:t xml:space="preserve"> </w:t>
      </w:r>
      <w:r w:rsidR="008E3306">
        <w:rPr>
          <w:rFonts w:ascii="Verdana" w:hAnsi="Verdana"/>
          <w:sz w:val="18"/>
          <w:szCs w:val="18"/>
        </w:rPr>
        <w:t>01204 565658</w:t>
      </w:r>
      <w:r w:rsidR="00777CA6">
        <w:rPr>
          <w:rFonts w:ascii="Franklin Gothic Book" w:hAnsi="Franklin Gothic Book"/>
          <w:sz w:val="18"/>
          <w:szCs w:val="18"/>
          <w:lang w:val="en-GB"/>
        </w:rPr>
        <w:br/>
      </w:r>
      <w:r>
        <w:rPr>
          <w:rFonts w:ascii="Franklin Gothic Book" w:hAnsi="Franklin Gothic Book"/>
          <w:sz w:val="18"/>
          <w:szCs w:val="18"/>
          <w:lang w:val="en-GB"/>
        </w:rPr>
        <w:t>BL3 3TQ</w:t>
      </w:r>
      <w:r w:rsidR="00777CA6">
        <w:rPr>
          <w:rFonts w:ascii="Franklin Gothic Book" w:hAnsi="Franklin Gothic Book"/>
          <w:sz w:val="18"/>
          <w:szCs w:val="18"/>
          <w:lang w:val="en-GB"/>
        </w:rPr>
        <w:tab/>
      </w:r>
      <w:r w:rsidR="00777CA6">
        <w:rPr>
          <w:rFonts w:ascii="Franklin Gothic Book" w:hAnsi="Franklin Gothic Book"/>
          <w:sz w:val="18"/>
          <w:szCs w:val="18"/>
          <w:lang w:val="en-GB"/>
        </w:rPr>
        <w:tab/>
      </w:r>
      <w:r w:rsidR="00777CA6">
        <w:rPr>
          <w:rFonts w:ascii="Franklin Gothic Book" w:hAnsi="Franklin Gothic Book"/>
          <w:sz w:val="18"/>
          <w:szCs w:val="18"/>
          <w:lang w:val="en-GB"/>
        </w:rPr>
        <w:tab/>
      </w:r>
      <w:r w:rsidR="00777CA6">
        <w:rPr>
          <w:rFonts w:ascii="Franklin Gothic Book" w:hAnsi="Franklin Gothic Book"/>
          <w:sz w:val="18"/>
          <w:szCs w:val="18"/>
          <w:lang w:val="en-GB"/>
        </w:rPr>
        <w:tab/>
      </w:r>
      <w:r w:rsidR="00777CA6">
        <w:rPr>
          <w:rFonts w:ascii="Franklin Gothic Book" w:hAnsi="Franklin Gothic Book"/>
          <w:sz w:val="18"/>
          <w:szCs w:val="18"/>
          <w:lang w:val="en-GB"/>
        </w:rPr>
        <w:tab/>
        <w:t xml:space="preserve">           e-mail :  </w:t>
      </w:r>
      <w:hyperlink r:id="rId7" w:history="1">
        <w:r w:rsidR="00777CA6">
          <w:rPr>
            <w:rStyle w:val="Hyperlink"/>
            <w:rFonts w:ascii="Arial" w:hAnsi="Arial" w:cs="Arial"/>
          </w:rPr>
          <w:t>dinas@ukgateway.net</w:t>
        </w:r>
      </w:hyperlink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</w:r>
      <w:r>
        <w:rPr>
          <w:rFonts w:ascii="Franklin Gothic Book" w:hAnsi="Franklin Gothic Book"/>
          <w:sz w:val="18"/>
          <w:szCs w:val="18"/>
          <w:lang w:val="en-GB"/>
        </w:rPr>
        <w:tab/>
        <w:t xml:space="preserve"> </w:t>
      </w:r>
    </w:p>
    <w:p w:rsidR="00F72326" w:rsidRDefault="00215634" w:rsidP="00F72326">
      <w:pPr>
        <w:jc w:val="center"/>
        <w:rPr>
          <w:rFonts w:ascii="Arial Narrow" w:hAnsi="Arial Narrow"/>
          <w:sz w:val="28"/>
          <w:szCs w:val="28"/>
          <w:u w:val="single"/>
          <w:lang w:val="en-GB"/>
        </w:rPr>
      </w:pPr>
      <w:r w:rsidRPr="00215634">
        <w:rPr>
          <w:rFonts w:ascii="Franklin Gothic Medium" w:hAnsi="Franklin Gothic Medium"/>
          <w:noProof/>
          <w:szCs w:val="1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-424.95pt;margin-top:2.65pt;width:312pt;height:114pt;z-index:251659776">
            <v:textbox style="mso-next-textbox:#_x0000_s1153">
              <w:txbxContent>
                <w:p w:rsidR="006F4F5F" w:rsidRDefault="006F4F5F" w:rsidP="006F4F5F"/>
                <w:p w:rsidR="006F4F5F" w:rsidRDefault="006F4F5F"/>
              </w:txbxContent>
            </v:textbox>
          </v:shape>
        </w:pict>
      </w:r>
      <w:r w:rsidR="00777CA6">
        <w:rPr>
          <w:rFonts w:ascii="Arial Narrow" w:hAnsi="Arial Narrow"/>
          <w:sz w:val="28"/>
          <w:szCs w:val="18"/>
          <w:u w:val="single"/>
          <w:lang w:val="en-GB"/>
        </w:rPr>
        <w:t xml:space="preserve">ON-LINE </w:t>
      </w:r>
      <w:proofErr w:type="gramStart"/>
      <w:r w:rsidR="00777CA6">
        <w:rPr>
          <w:rFonts w:ascii="Arial Narrow" w:hAnsi="Arial Narrow"/>
          <w:sz w:val="28"/>
          <w:szCs w:val="28"/>
          <w:u w:val="single"/>
          <w:lang w:val="en-GB"/>
        </w:rPr>
        <w:t>PURCHASE  ORDER</w:t>
      </w:r>
      <w:proofErr w:type="gramEnd"/>
      <w:r w:rsidR="00777CA6">
        <w:rPr>
          <w:rFonts w:ascii="Arial Narrow" w:hAnsi="Arial Narrow"/>
          <w:sz w:val="28"/>
          <w:szCs w:val="28"/>
          <w:u w:val="single"/>
          <w:lang w:val="en-GB"/>
        </w:rPr>
        <w:t xml:space="preserve">  FOR  DURACELL  “ PROCELL</w:t>
      </w:r>
    </w:p>
    <w:p w:rsidR="00777CA6" w:rsidRPr="00F72326" w:rsidRDefault="006F4F5F" w:rsidP="00F72326">
      <w:pPr>
        <w:jc w:val="center"/>
        <w:rPr>
          <w:rFonts w:ascii="Franklin Gothic Medium" w:hAnsi="Franklin Gothic Medium"/>
          <w:sz w:val="18"/>
          <w:szCs w:val="18"/>
          <w:lang w:val="en-GB"/>
        </w:rPr>
      </w:pPr>
      <w:r>
        <w:rPr>
          <w:rFonts w:ascii="Franklin Gothic Medium" w:hAnsi="Franklin Gothic Medium"/>
          <w:sz w:val="18"/>
          <w:szCs w:val="18"/>
          <w:lang w:val="en-GB"/>
        </w:rPr>
        <w:t xml:space="preserve">  </w:t>
      </w:r>
      <w:r w:rsidR="00777CA6" w:rsidRPr="006F4F5F">
        <w:rPr>
          <w:rFonts w:ascii="Franklin Gothic Medium" w:hAnsi="Franklin Gothic Medium"/>
          <w:sz w:val="18"/>
          <w:szCs w:val="18"/>
          <w:u w:val="single"/>
          <w:lang w:val="en-GB"/>
        </w:rPr>
        <w:t>CUSTOMER’S NAME &amp; ADDRESS</w:t>
      </w:r>
    </w:p>
    <w:p w:rsidR="00777CA6" w:rsidRDefault="00215634" w:rsidP="00777CA6">
      <w:pPr>
        <w:rPr>
          <w:rFonts w:ascii="Franklin Gothic Book" w:hAnsi="Franklin Gothic Book"/>
          <w:sz w:val="18"/>
          <w:szCs w:val="18"/>
          <w:lang w:val="en-GB"/>
        </w:rPr>
      </w:pPr>
      <w:r w:rsidRPr="00215634">
        <w:rPr>
          <w:rFonts w:ascii="Franklin Gothic Medium" w:hAnsi="Franklin Gothic Medium"/>
          <w:noProof/>
          <w:szCs w:val="18"/>
        </w:rPr>
        <w:pict>
          <v:shape id="_x0000_s1149" type="#_x0000_t202" style="position:absolute;margin-left:115.05pt;margin-top:.4pt;width:180pt;height:88.7pt;z-index:251655680">
            <v:textbox style="mso-next-textbox:#_x0000_s1149">
              <w:txbxContent>
                <w:p w:rsidR="00777CA6" w:rsidRDefault="00777CA6" w:rsidP="00777CA6"/>
              </w:txbxContent>
            </v:textbox>
          </v:shape>
        </w:pict>
      </w: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p w:rsidR="00777CA6" w:rsidRDefault="00777CA6" w:rsidP="00777CA6">
      <w:pPr>
        <w:rPr>
          <w:rFonts w:ascii="Franklin Gothic Book" w:hAnsi="Franklin Gothic Book"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9"/>
        <w:tblW w:w="9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1286"/>
        <w:gridCol w:w="2308"/>
        <w:gridCol w:w="2430"/>
        <w:gridCol w:w="2329"/>
      </w:tblGrid>
      <w:tr w:rsidR="00777CA6">
        <w:trPr>
          <w:trHeight w:val="25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7CA6" w:rsidRDefault="00777CA6" w:rsidP="00777CA6">
            <w:pPr>
              <w:jc w:val="center"/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>DATE OF ORDER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7CA6" w:rsidRDefault="00777CA6" w:rsidP="00777CA6">
            <w:pPr>
              <w:jc w:val="center"/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>DATE REQUIRED  BY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7CA6" w:rsidRDefault="00777CA6" w:rsidP="00777CA6">
            <w:pPr>
              <w:jc w:val="center"/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 xml:space="preserve"> CONTACT  AND/OR ORDER NUMBER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7CA6" w:rsidRDefault="00777CA6" w:rsidP="00777CA6">
            <w:pPr>
              <w:jc w:val="center"/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 xml:space="preserve">TELEPHONE 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7CA6" w:rsidRDefault="00777CA6" w:rsidP="00777CA6">
            <w:pPr>
              <w:jc w:val="center"/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 xml:space="preserve"> FAX NUMBER</w:t>
            </w:r>
          </w:p>
        </w:tc>
      </w:tr>
      <w:tr w:rsidR="00777CA6">
        <w:trPr>
          <w:cantSplit/>
          <w:trHeight w:val="250"/>
        </w:trPr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</w:tr>
      <w:tr w:rsidR="00777CA6">
        <w:trPr>
          <w:cantSplit/>
          <w:trHeight w:val="260"/>
        </w:trPr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CA6" w:rsidRDefault="00777CA6" w:rsidP="00777CA6">
            <w:pPr>
              <w:rPr>
                <w:rFonts w:ascii="Arial" w:hAnsi="Arial" w:cs="Arial"/>
              </w:rPr>
            </w:pPr>
          </w:p>
        </w:tc>
      </w:tr>
    </w:tbl>
    <w:p w:rsidR="00777CA6" w:rsidRDefault="00777CA6" w:rsidP="00777CA6">
      <w:pPr>
        <w:jc w:val="center"/>
        <w:rPr>
          <w:lang w:val="en-GB"/>
        </w:rPr>
      </w:pPr>
      <w:r>
        <w:rPr>
          <w:b/>
          <w:bCs/>
          <w:u w:val="single"/>
          <w:lang w:val="en-GB"/>
        </w:rPr>
        <w:t xml:space="preserve">PAYMENT </w:t>
      </w:r>
      <w:proofErr w:type="gramStart"/>
      <w:r>
        <w:rPr>
          <w:b/>
          <w:bCs/>
          <w:u w:val="single"/>
          <w:lang w:val="en-GB"/>
        </w:rPr>
        <w:t xml:space="preserve">TERMS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 BY CHEQUE WITHIN 7 DAYS PLEASE. </w:t>
      </w:r>
    </w:p>
    <w:p w:rsidR="00777CA6" w:rsidRDefault="00215634" w:rsidP="00777CA6">
      <w:pPr>
        <w:jc w:val="center"/>
        <w:rPr>
          <w:lang w:val="en-GB"/>
        </w:rPr>
      </w:pPr>
      <w:r w:rsidRPr="00215634">
        <w:rPr>
          <w:noProof/>
        </w:rPr>
        <w:pict>
          <v:shape id="_x0000_s1150" type="#_x0000_t202" style="position:absolute;left:0;text-align:left;margin-left:-28.95pt;margin-top:12.9pt;width:474pt;height:24pt;z-index:251656704">
            <v:textbox style="mso-next-textbox:#_x0000_s1150">
              <w:txbxContent>
                <w:p w:rsidR="00777CA6" w:rsidRDefault="00777CA6" w:rsidP="00777CA6">
                  <w:pPr>
                    <w:jc w:val="center"/>
                    <w:rPr>
                      <w:b/>
                      <w:bCs/>
                      <w:sz w:val="24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sz w:val="24"/>
                    </w:rPr>
                    <w:t>NB</w:t>
                  </w:r>
                  <w:r>
                    <w:rPr>
                      <w:b/>
                      <w:bCs/>
                    </w:rPr>
                    <w:t xml:space="preserve"> (Enter </w:t>
                  </w:r>
                  <w:r>
                    <w:rPr>
                      <w:b/>
                      <w:bCs/>
                      <w:sz w:val="22"/>
                      <w:u w:val="single"/>
                    </w:rPr>
                    <w:t>total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</w:rPr>
                    <w:t>quantity of Batteries only)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4"/>
                      <w:u w:val="single"/>
                      <w:lang w:val="en-GB"/>
                    </w:rPr>
                    <w:t xml:space="preserve">ONLY TYPE IN </w:t>
                  </w:r>
                  <w:r>
                    <w:rPr>
                      <w:b/>
                      <w:bCs/>
                      <w:sz w:val="24"/>
                      <w:highlight w:val="yellow"/>
                      <w:u w:val="single"/>
                      <w:lang w:val="en-GB"/>
                    </w:rPr>
                    <w:t>YELLOW</w:t>
                  </w:r>
                  <w:r>
                    <w:rPr>
                      <w:b/>
                      <w:bCs/>
                      <w:sz w:val="24"/>
                      <w:u w:val="single"/>
                      <w:lang w:val="en-GB"/>
                    </w:rPr>
                    <w:t xml:space="preserve"> BOXES PLEASE.</w:t>
                  </w:r>
                </w:p>
              </w:txbxContent>
            </v:textbox>
          </v:shape>
        </w:pict>
      </w:r>
      <w:proofErr w:type="gramStart"/>
      <w:r w:rsidR="00777CA6">
        <w:rPr>
          <w:lang w:val="en-GB"/>
        </w:rPr>
        <w:t xml:space="preserve">OR BY </w:t>
      </w:r>
      <w:r w:rsidR="00777CA6">
        <w:rPr>
          <w:b/>
          <w:bCs/>
          <w:sz w:val="24"/>
          <w:szCs w:val="24"/>
          <w:lang w:val="en-GB"/>
        </w:rPr>
        <w:t>BACS</w:t>
      </w:r>
      <w:r w:rsidR="00777CA6">
        <w:rPr>
          <w:lang w:val="en-GB"/>
        </w:rPr>
        <w:t xml:space="preserve"> PAYMENT</w:t>
      </w:r>
      <w:r w:rsidR="003D31C1">
        <w:rPr>
          <w:lang w:val="en-GB"/>
        </w:rPr>
        <w:t xml:space="preserve"> IN YOUR NORMAL PAYMENT CYCLE</w:t>
      </w:r>
      <w:r w:rsidR="00777CA6">
        <w:rPr>
          <w:lang w:val="en-GB"/>
        </w:rPr>
        <w:t>.</w:t>
      </w:r>
      <w:proofErr w:type="gramEnd"/>
      <w:r w:rsidR="00777CA6">
        <w:rPr>
          <w:lang w:val="en-GB"/>
        </w:rPr>
        <w:t xml:space="preserve"> </w:t>
      </w:r>
    </w:p>
    <w:tbl>
      <w:tblPr>
        <w:tblpPr w:leftFromText="180" w:rightFromText="180" w:vertAnchor="page" w:horzAnchor="margin" w:tblpXSpec="center" w:tblpY="7505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03"/>
        <w:gridCol w:w="992"/>
        <w:gridCol w:w="3686"/>
        <w:gridCol w:w="992"/>
        <w:gridCol w:w="1276"/>
      </w:tblGrid>
      <w:tr w:rsidR="00777CA6">
        <w:tc>
          <w:tcPr>
            <w:tcW w:w="1384" w:type="dxa"/>
            <w:tcBorders>
              <w:bottom w:val="single" w:sz="4" w:space="0" w:color="auto"/>
            </w:tcBorders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Total Quantity of Batteries.    </w:t>
            </w:r>
          </w:p>
        </w:tc>
        <w:tc>
          <w:tcPr>
            <w:tcW w:w="1203" w:type="dxa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8"/>
                  <w:szCs w:val="18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       Type </w:t>
            </w:r>
          </w:p>
        </w:tc>
        <w:tc>
          <w:tcPr>
            <w:tcW w:w="992" w:type="dxa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Batteries Per Box 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Description &amp; Equivalents </w:t>
            </w:r>
          </w:p>
        </w:tc>
        <w:tc>
          <w:tcPr>
            <w:tcW w:w="992" w:type="dxa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Price             Per Box </w:t>
            </w:r>
          </w:p>
        </w:tc>
        <w:tc>
          <w:tcPr>
            <w:tcW w:w="1276" w:type="dxa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Total </w:t>
            </w:r>
            <w:r w:rsidR="006F4F5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Price</w:t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DURACELL INDUSTRIAL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(MN1500) LR6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£4.</w:t>
            </w:r>
            <w:r w:rsidR="00F72326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777CA6">
              <w:rPr>
                <w:rFonts w:ascii="Arial" w:hAnsi="Arial" w:cs="Arial"/>
                <w:b/>
                <w:bCs/>
              </w:rPr>
              <w:instrText xml:space="preserve"> =A2*E2/10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VOLT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DURACELL INDUSTRIAL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(MN1604) 6LR61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</w:t>
            </w:r>
            <w:r w:rsidR="00F72326">
              <w:rPr>
                <w:rFonts w:ascii="Arial" w:hAnsi="Arial" w:cs="Arial"/>
                <w:b/>
                <w:bCs/>
              </w:rPr>
              <w:t>9.00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777CA6">
              <w:rPr>
                <w:rFonts w:ascii="Arial" w:hAnsi="Arial" w:cs="Arial"/>
                <w:b/>
                <w:bCs/>
              </w:rPr>
              <w:instrText xml:space="preserve"> =A3*E3/10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15E2D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AAA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DURACELL INDUSTRIAL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(MN2400) LR03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6F4F5F">
              <w:rPr>
                <w:rFonts w:ascii="Arial" w:hAnsi="Arial" w:cs="Arial"/>
                <w:b/>
                <w:bCs/>
              </w:rPr>
              <w:t>5.</w:t>
            </w:r>
            <w:r w:rsidR="00F72326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777CA6">
              <w:rPr>
                <w:rFonts w:ascii="Arial" w:hAnsi="Arial" w:cs="Arial"/>
                <w:b/>
                <w:bCs/>
              </w:rPr>
              <w:instrText xml:space="preserve"> =A4*E4/10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DURACELL INDUSTRIAL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(MN1400) LR14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F72326">
              <w:rPr>
                <w:rFonts w:ascii="Arial" w:hAnsi="Arial" w:cs="Arial"/>
                <w:b/>
                <w:bCs/>
              </w:rPr>
              <w:t>10.80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CC0BB6">
              <w:rPr>
                <w:rFonts w:ascii="Arial" w:hAnsi="Arial" w:cs="Arial"/>
                <w:b/>
                <w:bCs/>
              </w:rPr>
              <w:instrText xml:space="preserve"> =A5*E5/10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1A787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DURACELL INDUSTRIAL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(MN1300) LR20</w:t>
            </w: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F72326">
              <w:rPr>
                <w:rFonts w:ascii="Arial" w:hAnsi="Arial" w:cs="Arial"/>
                <w:b/>
                <w:bCs/>
              </w:rPr>
              <w:t>12.90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777CA6">
              <w:rPr>
                <w:rFonts w:ascii="Arial" w:hAnsi="Arial" w:cs="Arial"/>
                <w:b/>
                <w:bCs/>
              </w:rPr>
              <w:instrText xml:space="preserve"> =A6*E6/10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15E2D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CR2032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PANASONIC 3VOLT COIN TYPE </w:t>
            </w:r>
            <w:smartTag w:uri="urn:schemas-microsoft-com:office:smarttags" w:element="place">
              <w:r>
                <w:rPr>
                  <w:rFonts w:ascii="Franklin Gothic Book" w:hAnsi="Franklin Gothic Book" w:cs="Arial"/>
                  <w:b/>
                  <w:bCs/>
                  <w:sz w:val="14"/>
                  <w:szCs w:val="14"/>
                </w:rPr>
                <w:t>BATTERY</w:t>
              </w:r>
            </w:smartTag>
            <w:r>
              <w:rPr>
                <w:rFonts w:ascii="Franklin Gothic Book" w:hAnsi="Franklin Gothic Book" w:cs="Arial"/>
                <w:b/>
                <w:bCs/>
                <w:sz w:val="14"/>
                <w:szCs w:val="14"/>
              </w:rPr>
              <w:t xml:space="preserve">   (DL2032)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6F4F5F">
              <w:rPr>
                <w:rFonts w:ascii="Arial" w:hAnsi="Arial" w:cs="Arial"/>
                <w:b/>
                <w:bCs/>
              </w:rPr>
              <w:t>1.09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D70B7C">
              <w:rPr>
                <w:rFonts w:ascii="Arial" w:hAnsi="Arial" w:cs="Arial"/>
                <w:b/>
                <w:bCs/>
              </w:rPr>
              <w:instrText xml:space="preserve"> =A7*E7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7232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F72326" w:rsidRDefault="00715E2D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shd w:val="clear" w:color="auto" w:fill="FFFF99"/>
            <w:vAlign w:val="center"/>
          </w:tcPr>
          <w:p w:rsidR="00F72326" w:rsidRDefault="003D31C1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VARTA “AA”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72326" w:rsidRDefault="003D31C1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70B7C" w:rsidRDefault="003D31C1" w:rsidP="00777C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VARTA INDUSTRIAL </w:t>
            </w:r>
            <w:smartTag w:uri="urn:schemas-microsoft-com:office:smarttags" w:element="place">
              <w:r w:rsidRPr="00D70B7C">
                <w:rPr>
                  <w:rFonts w:ascii="Arial" w:hAnsi="Arial" w:cs="Arial"/>
                  <w:b/>
                  <w:bCs/>
                  <w:sz w:val="18"/>
                  <w:szCs w:val="18"/>
                </w:rPr>
                <w:t>BATTERY</w:t>
              </w:r>
            </w:smartTag>
            <w:r w:rsidR="00D70B7C" w:rsidRPr="00D70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2326" w:rsidRPr="00D70B7C" w:rsidRDefault="00D70B7C" w:rsidP="00777C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£1.96 Per Card of 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72326" w:rsidRDefault="00D70B7C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£0.49p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326" w:rsidRDefault="00215634" w:rsidP="00777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D70B7C">
              <w:rPr>
                <w:rFonts w:ascii="Arial" w:hAnsi="Arial" w:cs="Arial"/>
                <w:b/>
                <w:bCs/>
              </w:rPr>
              <w:instrText xml:space="preserve"> =A8*E8 \# "£#,##0.00;(£#,##0.00)"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</w:rPr>
              <w:t>£   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77CA6">
        <w:trPr>
          <w:trHeight w:val="397"/>
        </w:trPr>
        <w:tc>
          <w:tcPr>
            <w:tcW w:w="1384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FFFF99"/>
            <w:vAlign w:val="center"/>
          </w:tcPr>
          <w:p w:rsidR="00777CA6" w:rsidRPr="003D31C1" w:rsidRDefault="003D31C1" w:rsidP="00777C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1C1">
              <w:rPr>
                <w:rFonts w:ascii="Arial" w:hAnsi="Arial" w:cs="Arial"/>
                <w:b/>
                <w:bCs/>
                <w:sz w:val="18"/>
                <w:szCs w:val="18"/>
              </w:rPr>
              <w:t>ENTER ANY ADDITIONAL BATTERIES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CA6" w:rsidRDefault="00777CA6" w:rsidP="00CC0B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7CA6">
        <w:trPr>
          <w:cantSplit/>
          <w:trHeight w:val="691"/>
        </w:trPr>
        <w:tc>
          <w:tcPr>
            <w:tcW w:w="1384" w:type="dxa"/>
            <w:vAlign w:val="center"/>
          </w:tcPr>
          <w:p w:rsidR="00777CA6" w:rsidRDefault="00777CA6" w:rsidP="00777CA6">
            <w:pPr>
              <w:pStyle w:val="Heading5"/>
            </w:pPr>
            <w:r>
              <w:t>Total Qty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3A78B6" w:rsidRDefault="003A78B6" w:rsidP="00777C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77CA6" w:rsidRDefault="00215634" w:rsidP="00777CA6">
            <w:pPr>
              <w:jc w:val="center"/>
              <w:rPr>
                <w:rFonts w:ascii="Franklin Gothic Demi Cond" w:hAnsi="Franklin Gothic Demi Cond"/>
                <w:b/>
                <w:bCs/>
                <w:color w:val="FFFFFF"/>
                <w:sz w:val="16"/>
                <w:szCs w:val="16"/>
              </w:rPr>
            </w:pPr>
            <w:r w:rsidRPr="00215634">
              <w:rPr>
                <w:rFonts w:ascii="Arial" w:hAnsi="Arial" w:cs="Arial"/>
                <w:noProof/>
              </w:rPr>
              <w:pict>
                <v:line id="_x0000_s1152" style="position:absolute;left:0;text-align:left;flip:x;z-index:251658752" from="47.45pt,15.1pt" to="65.75pt,32.9pt">
                  <v:stroke endarrow="block"/>
                </v:line>
              </w:pic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777CA6">
              <w:rPr>
                <w:rFonts w:ascii="Arial" w:hAnsi="Arial" w:cs="Arial"/>
                <w:b/>
                <w:bCs/>
                <w:sz w:val="22"/>
              </w:rPr>
              <w:instrText xml:space="preserve"> =SUM(A2:A8) \# "0" </w:instrTex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  <w:sz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sz w:val="18"/>
                <w:szCs w:val="16"/>
              </w:rPr>
            </w:pPr>
            <w:r>
              <w:rPr>
                <w:rFonts w:ascii="Franklin Gothic Book" w:hAnsi="Franklin Gothic Book" w:cs="Arial"/>
                <w:sz w:val="18"/>
                <w:szCs w:val="16"/>
              </w:rPr>
              <w:t xml:space="preserve">                                                                                            TICK “YES” HERE [YES/NO] IF YOU HAVE ORDERED</w:t>
            </w:r>
          </w:p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sz w:val="18"/>
                <w:szCs w:val="16"/>
              </w:rPr>
            </w:pPr>
            <w:r>
              <w:rPr>
                <w:rFonts w:ascii="Franklin Gothic Book" w:hAnsi="Franklin Gothic Book" w:cs="Arial"/>
                <w:sz w:val="18"/>
                <w:szCs w:val="16"/>
              </w:rPr>
              <w:t>100 BATTERIES (10BOXES) AND WE WILL SEND YOU</w:t>
            </w:r>
          </w:p>
          <w:p w:rsidR="00777CA6" w:rsidRDefault="00777CA6" w:rsidP="00777CA6">
            <w:pPr>
              <w:rPr>
                <w:sz w:val="18"/>
              </w:rPr>
            </w:pPr>
            <w:r>
              <w:rPr>
                <w:rFonts w:ascii="Franklin Gothic Book" w:hAnsi="Franklin Gothic Book" w:cs="Arial"/>
                <w:sz w:val="18"/>
                <w:szCs w:val="16"/>
              </w:rPr>
              <w:t xml:space="preserve">      10 “AA” BATTERIES F.O.C. FOR EACH 100 ORDERED.</w:t>
            </w:r>
          </w:p>
          <w:p w:rsidR="00777CA6" w:rsidRDefault="00777CA6" w:rsidP="00777CA6">
            <w:pPr>
              <w:jc w:val="center"/>
              <w:rPr>
                <w:rFonts w:ascii="Franklin Gothic Demi Cond" w:hAnsi="Franklin Gothic Demi Cond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  <w:lang w:val="en-GB"/>
              </w:rPr>
              <w:t>Add</w:t>
            </w:r>
            <w:r>
              <w:rPr>
                <w:szCs w:val="18"/>
                <w:lang w:val="en-GB"/>
              </w:rPr>
              <w:t xml:space="preserve">  </w:t>
            </w:r>
            <w:r>
              <w:rPr>
                <w:b/>
                <w:bCs/>
                <w:color w:val="FF0000"/>
                <w:sz w:val="16"/>
                <w:szCs w:val="24"/>
                <w:u w:val="single"/>
                <w:lang w:val="en-GB"/>
              </w:rPr>
              <w:t>£</w:t>
            </w:r>
            <w:r w:rsidR="00F72326">
              <w:rPr>
                <w:b/>
                <w:bCs/>
                <w:color w:val="FF0000"/>
                <w:sz w:val="16"/>
                <w:szCs w:val="24"/>
                <w:u w:val="single"/>
                <w:lang w:val="en-GB"/>
              </w:rPr>
              <w:t>3.0</w:t>
            </w:r>
            <w:r>
              <w:rPr>
                <w:b/>
                <w:bCs/>
                <w:color w:val="FF0000"/>
                <w:sz w:val="16"/>
                <w:szCs w:val="24"/>
                <w:u w:val="single"/>
                <w:lang w:val="en-GB"/>
              </w:rPr>
              <w:t>0/£5.00</w:t>
            </w:r>
            <w:r>
              <w:rPr>
                <w:sz w:val="16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Postage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77CA6" w:rsidRDefault="004D50B1" w:rsidP="0077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INC IN TOTAL</w:t>
            </w:r>
          </w:p>
        </w:tc>
      </w:tr>
      <w:tr w:rsidR="00777CA6">
        <w:trPr>
          <w:cantSplit/>
          <w:trHeight w:val="414"/>
        </w:trPr>
        <w:tc>
          <w:tcPr>
            <w:tcW w:w="1384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  <w:b/>
                <w:bCs/>
                <w:sz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</w:rPr>
              <w:t>10 “AA” F.O.C.</w:t>
            </w:r>
          </w:p>
        </w:tc>
        <w:tc>
          <w:tcPr>
            <w:tcW w:w="1203" w:type="dxa"/>
            <w:shd w:val="clear" w:color="auto" w:fill="FFFF99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77CA6">
        <w:trPr>
          <w:cantSplit/>
          <w:trHeight w:val="70"/>
        </w:trPr>
        <w:tc>
          <w:tcPr>
            <w:tcW w:w="7265" w:type="dxa"/>
            <w:gridSpan w:val="4"/>
            <w:vMerge w:val="restart"/>
            <w:vAlign w:val="center"/>
          </w:tcPr>
          <w:p w:rsidR="00777CA6" w:rsidRPr="001A787A" w:rsidRDefault="00777CA6" w:rsidP="00777CA6">
            <w:pPr>
              <w:jc w:val="center"/>
              <w:rPr>
                <w:b/>
                <w:caps/>
                <w:u w:val="single"/>
              </w:rPr>
            </w:pPr>
            <w:r w:rsidRPr="001A787A">
              <w:rPr>
                <w:b/>
                <w:caps/>
                <w:u w:val="single"/>
              </w:rPr>
              <w:t xml:space="preserve">All orders of </w:t>
            </w:r>
            <w:r w:rsidRPr="001A787A">
              <w:rPr>
                <w:b/>
                <w:bCs/>
                <w:caps/>
                <w:color w:val="FF0000"/>
                <w:u w:val="single"/>
              </w:rPr>
              <w:t>FIVE</w:t>
            </w:r>
            <w:r w:rsidRPr="001A787A">
              <w:rPr>
                <w:b/>
                <w:bCs/>
                <w:caps/>
                <w:u w:val="single"/>
              </w:rPr>
              <w:t xml:space="preserve"> </w:t>
            </w:r>
            <w:r w:rsidRPr="001A787A">
              <w:rPr>
                <w:b/>
                <w:caps/>
                <w:u w:val="single"/>
              </w:rPr>
              <w:t xml:space="preserve">or more boxes of </w:t>
            </w:r>
          </w:p>
          <w:p w:rsidR="00777CA6" w:rsidRPr="001A787A" w:rsidRDefault="00777CA6" w:rsidP="00777CA6">
            <w:pPr>
              <w:jc w:val="center"/>
              <w:rPr>
                <w:b/>
                <w:caps/>
                <w:u w:val="single"/>
              </w:rPr>
            </w:pPr>
            <w:r w:rsidRPr="001A787A">
              <w:rPr>
                <w:b/>
                <w:caps/>
                <w:u w:val="single"/>
              </w:rPr>
              <w:t xml:space="preserve">10 batteries </w:t>
            </w:r>
            <w:r w:rsidRPr="001A787A">
              <w:rPr>
                <w:b/>
                <w:sz w:val="18"/>
                <w:szCs w:val="18"/>
                <w:u w:val="single"/>
              </w:rPr>
              <w:t>(i.e.</w:t>
            </w:r>
            <w:r w:rsidRPr="001A787A">
              <w:rPr>
                <w:b/>
                <w:caps/>
                <w:u w:val="single"/>
              </w:rPr>
              <w:t xml:space="preserve"> 50 Batteries) are carriage paid.</w:t>
            </w:r>
          </w:p>
          <w:p w:rsidR="00777CA6" w:rsidRDefault="00777CA6" w:rsidP="00777CA6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For  orders</w:t>
            </w:r>
            <w:proofErr w:type="gramEnd"/>
            <w:r>
              <w:rPr>
                <w:sz w:val="18"/>
                <w:szCs w:val="18"/>
              </w:rPr>
              <w:t xml:space="preserve"> of 49 or less batteries please add 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£</w:t>
            </w:r>
            <w:r w:rsidR="00F72326">
              <w:rPr>
                <w:b/>
                <w:bCs/>
                <w:color w:val="FF0000"/>
                <w:sz w:val="24"/>
                <w:szCs w:val="24"/>
                <w:u w:val="single"/>
              </w:rPr>
              <w:t>3.0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0</w:t>
            </w:r>
            <w:r>
              <w:rPr>
                <w:sz w:val="18"/>
                <w:szCs w:val="18"/>
              </w:rPr>
              <w:t xml:space="preserve"> towards Carriage &amp; packaging</w:t>
            </w:r>
            <w:r>
              <w:t>.</w:t>
            </w:r>
          </w:p>
          <w:p w:rsidR="00777CA6" w:rsidRDefault="00777CA6" w:rsidP="00777CA6">
            <w:pPr>
              <w:jc w:val="center"/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NB</w:t>
            </w:r>
            <w:r>
              <w:rPr>
                <w:b/>
                <w:bCs/>
                <w:color w:val="FF0000"/>
              </w:rPr>
              <w:t>. If the order is less than 50 batteries &amp; includes “D” Batteries, please add £5.00 towards carriage &amp; packaging.</w:t>
            </w:r>
          </w:p>
          <w:p w:rsidR="00777CA6" w:rsidRDefault="00777CA6" w:rsidP="00777CA6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  <w:vAlign w:val="center"/>
          </w:tcPr>
          <w:p w:rsidR="00777CA6" w:rsidRDefault="00777CA6" w:rsidP="00777C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77CA6">
        <w:trPr>
          <w:cantSplit/>
          <w:trHeight w:val="783"/>
        </w:trPr>
        <w:tc>
          <w:tcPr>
            <w:tcW w:w="7265" w:type="dxa"/>
            <w:gridSpan w:val="4"/>
            <w:vMerge/>
            <w:vAlign w:val="center"/>
          </w:tcPr>
          <w:p w:rsidR="00777CA6" w:rsidRDefault="00777CA6" w:rsidP="00777CA6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992" w:type="dxa"/>
            <w:vAlign w:val="center"/>
          </w:tcPr>
          <w:p w:rsidR="00777CA6" w:rsidRDefault="00777CA6" w:rsidP="00777CA6">
            <w:pPr>
              <w:pStyle w:val="Heading6"/>
              <w:framePr w:hSpace="0" w:wrap="auto" w:vAnchor="margin" w:hAnchor="text" w:yAlign="inline"/>
            </w:pPr>
            <w:r>
              <w:t>TOTAL</w:t>
            </w:r>
          </w:p>
        </w:tc>
        <w:tc>
          <w:tcPr>
            <w:tcW w:w="1276" w:type="dxa"/>
            <w:vAlign w:val="center"/>
          </w:tcPr>
          <w:p w:rsidR="00777CA6" w:rsidRDefault="00215634" w:rsidP="00777CA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1F6C91">
              <w:rPr>
                <w:rFonts w:ascii="Arial" w:hAnsi="Arial" w:cs="Arial"/>
                <w:b/>
                <w:bCs/>
                <w:sz w:val="24"/>
              </w:rPr>
              <w:instrText xml:space="preserve"> =SUM(F1:F8)+E9 \# "£#,##0.00;(£#,##0.00)" </w:instrTex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73438">
              <w:rPr>
                <w:rFonts w:ascii="Arial" w:hAnsi="Arial" w:cs="Arial"/>
                <w:b/>
                <w:bCs/>
                <w:noProof/>
                <w:sz w:val="24"/>
              </w:rPr>
              <w:t>£   0.00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</w:tbl>
    <w:p w:rsidR="00777CA6" w:rsidRDefault="00777CA6" w:rsidP="00777CA6">
      <w:pPr>
        <w:jc w:val="center"/>
        <w:rPr>
          <w:lang w:val="en-GB"/>
        </w:rPr>
      </w:pPr>
    </w:p>
    <w:p w:rsidR="00777CA6" w:rsidRPr="00777CA6" w:rsidRDefault="00215634" w:rsidP="00777CA6">
      <w:r w:rsidRPr="00215634">
        <w:rPr>
          <w:noProof/>
        </w:rPr>
        <w:pict>
          <v:shape id="_x0000_s1151" type="#_x0000_t202" style="position:absolute;margin-left:-34.95pt;margin-top:345.8pt;width:480pt;height:100.2pt;z-index:251657728">
            <v:textbox style="mso-next-textbox:#_x0000_s1151">
              <w:txbxContent>
                <w:p w:rsidR="00777CA6" w:rsidRDefault="00777CA6" w:rsidP="003D31C1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HOW TO ORDER.</w:t>
                  </w:r>
                  <w:proofErr w:type="gramEnd"/>
                  <w:r w:rsidR="003D31C1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1</w:t>
                  </w:r>
                  <w:r>
                    <w:t>. Complete the Name &amp; Address box and the boxes below it.</w:t>
                  </w:r>
                  <w:r w:rsidR="003D31C1">
                    <w:t xml:space="preserve"> </w:t>
                  </w:r>
                  <w:r>
                    <w:rPr>
                      <w:b/>
                      <w:bCs/>
                    </w:rPr>
                    <w:t>2</w:t>
                  </w:r>
                  <w:r>
                    <w:t xml:space="preserve">. Enter quantities of Batteries (not boxes) required in left hand column. </w:t>
                  </w:r>
                  <w:proofErr w:type="gramStart"/>
                  <w:r w:rsidR="00F15536">
                    <w:t>‘</w:t>
                  </w:r>
                  <w:r w:rsidR="00F73438">
                    <w:t>Select All’</w:t>
                  </w:r>
                  <w:r w:rsidR="00F15536">
                    <w:t xml:space="preserve"> by clicking on ‘Ctrl A’</w:t>
                  </w:r>
                  <w:r>
                    <w:t xml:space="preserve"> and then press “F9” which will calculate the order for you.</w:t>
                  </w:r>
                  <w:proofErr w:type="gramEnd"/>
                  <w:r>
                    <w:t xml:space="preserve"> If you need to amend the order or to add postage (if less than 50 batteries are ordered), enter the amounts; “Select All” and press “F9” to recalculate. </w:t>
                  </w:r>
                </w:p>
                <w:p w:rsidR="00777CA6" w:rsidRDefault="00777CA6" w:rsidP="00777C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can then e-mail the order to us as an attachment. Double-Click on 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</w:rPr>
                      <w:t>dinas@ukgateway.net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  <w:lang w:val="en-GB"/>
                    </w:rPr>
                    <w:t xml:space="preserve">      </w:t>
                  </w:r>
                </w:p>
                <w:p w:rsidR="00777CA6" w:rsidRDefault="00777CA6" w:rsidP="00777C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Click “Yes” to Save &amp; Save to Desktop (or any folder). Attach the file from Desktop, Type “Order” in subject </w:t>
                  </w:r>
                  <w:r w:rsidR="006E69D7">
                    <w:rPr>
                      <w:rFonts w:ascii="Arial" w:hAnsi="Arial" w:cs="Arial"/>
                    </w:rPr>
                    <w:t>box;</w:t>
                  </w:r>
                  <w:r>
                    <w:rPr>
                      <w:rFonts w:ascii="Arial" w:hAnsi="Arial" w:cs="Arial"/>
                    </w:rPr>
                    <w:t xml:space="preserve"> you can add anything you may wish to in the message box &amp; Send. </w:t>
                  </w:r>
                </w:p>
                <w:p w:rsidR="00777CA6" w:rsidRDefault="00777CA6" w:rsidP="00777C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Or you can Print and then Fax this to </w:t>
                  </w:r>
                  <w:r w:rsidR="008E3306" w:rsidRPr="008E3306">
                    <w:rPr>
                      <w:rFonts w:ascii="Verdana" w:hAnsi="Verdana"/>
                      <w:b/>
                      <w:sz w:val="22"/>
                      <w:szCs w:val="22"/>
                    </w:rPr>
                    <w:t>01204 565658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.</w:t>
                  </w:r>
                </w:p>
                <w:p w:rsidR="00777CA6" w:rsidRDefault="00777CA6" w:rsidP="00777CA6">
                  <w:pPr>
                    <w:jc w:val="center"/>
                  </w:pPr>
                  <w:r>
                    <w:rPr>
                      <w:rFonts w:ascii="Franklin Gothic Demi Cond" w:hAnsi="Franklin Gothic Demi Cond"/>
                      <w:b/>
                      <w:bCs/>
                      <w:color w:val="FFFFFF"/>
                      <w:sz w:val="16"/>
                      <w:szCs w:val="16"/>
                    </w:rPr>
                    <w:t>COM</w:t>
                  </w:r>
                </w:p>
              </w:txbxContent>
            </v:textbox>
          </v:shape>
        </w:pict>
      </w:r>
    </w:p>
    <w:sectPr w:rsidR="00777CA6" w:rsidRPr="00777CA6" w:rsidSect="00963042">
      <w:headerReference w:type="default" r:id="rId9"/>
      <w:footerReference w:type="default" r:id="rId10"/>
      <w:pgSz w:w="11905" w:h="16837"/>
      <w:pgMar w:top="1440" w:right="1800" w:bottom="1440" w:left="1800" w:header="720" w:footer="171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2C" w:rsidRDefault="0029042C">
      <w:r>
        <w:separator/>
      </w:r>
    </w:p>
  </w:endnote>
  <w:endnote w:type="continuationSeparator" w:id="0">
    <w:p w:rsidR="0029042C" w:rsidRDefault="0029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A6" w:rsidRDefault="00777CA6">
    <w:pPr>
      <w:tabs>
        <w:tab w:val="center" w:pos="4320"/>
        <w:tab w:val="right" w:pos="8640"/>
      </w:tabs>
      <w:rPr>
        <w:color w:val="auto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2C" w:rsidRDefault="0029042C">
      <w:r>
        <w:separator/>
      </w:r>
    </w:p>
  </w:footnote>
  <w:footnote w:type="continuationSeparator" w:id="0">
    <w:p w:rsidR="0029042C" w:rsidRDefault="0029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A6" w:rsidRDefault="00777CA6">
    <w:pPr>
      <w:tabs>
        <w:tab w:val="center" w:pos="4320"/>
        <w:tab w:val="right" w:pos="8640"/>
      </w:tabs>
      <w:rPr>
        <w:color w:val="auto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777CA6"/>
    <w:rsid w:val="001600D3"/>
    <w:rsid w:val="00186D3A"/>
    <w:rsid w:val="001F6C91"/>
    <w:rsid w:val="00215634"/>
    <w:rsid w:val="00230A86"/>
    <w:rsid w:val="0029042C"/>
    <w:rsid w:val="003A78B6"/>
    <w:rsid w:val="003D31C1"/>
    <w:rsid w:val="00466797"/>
    <w:rsid w:val="004B0E23"/>
    <w:rsid w:val="004D50B1"/>
    <w:rsid w:val="00523791"/>
    <w:rsid w:val="00567D43"/>
    <w:rsid w:val="006457D3"/>
    <w:rsid w:val="006C0927"/>
    <w:rsid w:val="006E69D7"/>
    <w:rsid w:val="006F4F5F"/>
    <w:rsid w:val="00715E2D"/>
    <w:rsid w:val="00777CA6"/>
    <w:rsid w:val="008E3306"/>
    <w:rsid w:val="009117EC"/>
    <w:rsid w:val="00963042"/>
    <w:rsid w:val="00A3266C"/>
    <w:rsid w:val="00BF5833"/>
    <w:rsid w:val="00BF6439"/>
    <w:rsid w:val="00C90420"/>
    <w:rsid w:val="00C97F7F"/>
    <w:rsid w:val="00CC0BB6"/>
    <w:rsid w:val="00CC5121"/>
    <w:rsid w:val="00D609BC"/>
    <w:rsid w:val="00D70B7C"/>
    <w:rsid w:val="00EA47D6"/>
    <w:rsid w:val="00F15536"/>
    <w:rsid w:val="00F72326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42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963042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63042"/>
    <w:pPr>
      <w:keepNext/>
      <w:jc w:val="center"/>
      <w:outlineLvl w:val="1"/>
    </w:pPr>
    <w:rPr>
      <w:rFonts w:ascii="Franklin Gothic Book" w:hAnsi="Franklin Gothic Book" w:cs="Arial"/>
      <w:sz w:val="24"/>
    </w:rPr>
  </w:style>
  <w:style w:type="paragraph" w:styleId="Heading3">
    <w:name w:val="heading 3"/>
    <w:basedOn w:val="Normal"/>
    <w:next w:val="Normal"/>
    <w:qFormat/>
    <w:rsid w:val="00963042"/>
    <w:pPr>
      <w:keepNext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63042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63042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63042"/>
    <w:pPr>
      <w:keepNext/>
      <w:framePr w:hSpace="180" w:wrap="around" w:vAnchor="page" w:hAnchor="margin" w:y="8105"/>
      <w:jc w:val="center"/>
      <w:outlineLvl w:val="5"/>
    </w:pPr>
    <w:rPr>
      <w:rFonts w:ascii="Franklin Gothic Book" w:hAnsi="Franklin Gothic Book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042"/>
    <w:rPr>
      <w:color w:val="0000FF"/>
      <w:u w:val="single"/>
    </w:rPr>
  </w:style>
  <w:style w:type="character" w:styleId="FollowedHyperlink">
    <w:name w:val="FollowedHyperlink"/>
    <w:basedOn w:val="DefaultParagraphFont"/>
    <w:rsid w:val="00963042"/>
    <w:rPr>
      <w:color w:val="800080"/>
      <w:u w:val="single"/>
    </w:rPr>
  </w:style>
  <w:style w:type="paragraph" w:styleId="BodyText">
    <w:name w:val="Body Text"/>
    <w:basedOn w:val="Normal"/>
    <w:rsid w:val="00963042"/>
    <w:pPr>
      <w:overflowPunct/>
    </w:pPr>
    <w:rPr>
      <w:rFonts w:ascii="Franklin Gothic Book" w:hAnsi="Franklin Gothic Book"/>
      <w:sz w:val="8"/>
      <w:szCs w:val="8"/>
      <w:lang w:val="en-GB"/>
    </w:rPr>
  </w:style>
  <w:style w:type="paragraph" w:styleId="Header">
    <w:name w:val="header"/>
    <w:basedOn w:val="Normal"/>
    <w:rsid w:val="00963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304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042"/>
    <w:pPr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s@ukgateway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s@ukgateway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5F1F-DDE9-405D-BF71-B9D516A3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Dinas Distribution</vt:lpstr>
    </vt:vector>
  </TitlesOfParts>
  <Company>Dinas Distribution</Company>
  <LinksUpToDate>false</LinksUpToDate>
  <CharactersWithSpaces>2175</CharactersWithSpaces>
  <SharedDoc>false</SharedDoc>
  <HLinks>
    <vt:vector size="12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mailto:dinas@ukgateway.net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mailto:dinas@ukgateway.net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Dinas Distribution</dc:title>
  <dc:creator>Gerry Taylor</dc:creator>
  <cp:lastModifiedBy>GERRY</cp:lastModifiedBy>
  <cp:revision>2</cp:revision>
  <cp:lastPrinted>2012-06-28T12:15:00Z</cp:lastPrinted>
  <dcterms:created xsi:type="dcterms:W3CDTF">2019-04-29T16:57:00Z</dcterms:created>
  <dcterms:modified xsi:type="dcterms:W3CDTF">2019-04-29T16:57:00Z</dcterms:modified>
</cp:coreProperties>
</file>